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0" w:line="252" w:lineRule="auto"/>
      </w:pPr>
      <w:r>
        <w:rPr>
          <w:rFonts w:ascii="Arial" w:hAnsi="Arial"/>
          <w:b w:val="0"/>
          <w:i/>
          <w:color w:val="54586C"/>
          <w:sz w:val="17"/>
        </w:rPr>
        <w:t>Replace all [bracketed guidance] and delete this line before sending.</w:t>
      </w:r>
    </w:p>
    <w:p>
      <w:pPr>
        <w:spacing w:before="0" w:after="40" w:line="240" w:lineRule="auto"/>
      </w:pPr>
      <w:r>
        <w:rPr>
          <w:rFonts w:ascii="Arial" w:hAnsi="Arial"/>
          <w:b/>
          <w:i w:val="0"/>
          <w:color w:val="0D122E"/>
          <w:sz w:val="52"/>
        </w:rPr>
        <w:t>[FIRST NAME LAST NAME]</w:t>
      </w:r>
    </w:p>
    <w:p>
      <w:pPr>
        <w:spacing w:before="0" w:after="120" w:line="240" w:lineRule="auto"/>
      </w:pPr>
      <w:r>
        <w:rPr>
          <w:rFonts w:ascii="Arial" w:hAnsi="Arial"/>
          <w:b/>
          <w:i w:val="0"/>
          <w:color w:val="343B97"/>
          <w:sz w:val="27"/>
        </w:rPr>
        <w:t>[TARGET ROLE]</w:t>
      </w:r>
    </w:p>
    <w:p>
      <w:pPr>
        <w:spacing w:before="0" w:after="160" w:line="252" w:lineRule="auto"/>
        <w:jc w:val="left"/>
      </w:pPr>
      <w:r>
        <w:rPr>
          <w:rFonts w:ascii="Arial" w:hAnsi="Arial"/>
          <w:b w:val="0"/>
          <w:i w:val="0"/>
          <w:color w:val="54586C"/>
          <w:sz w:val="19"/>
        </w:rPr>
        <w:t>[City, Country] | [email@example.com] | [+00 000 000 000] | [linkedin.com/in/name]</w:t>
      </w:r>
    </w:p>
    <w:p>
      <w:pPr>
        <w:pStyle w:val="Heading2"/>
        <w:spacing w:before="240" w:after="120" w:line="240" w:lineRule="auto"/>
        <w:pBdr>
          <w:bottom w:val="single" w:sz="8" w:space="3" w:color="343B97"/>
        </w:pBdr>
      </w:pPr>
      <w:r>
        <w:rPr>
          <w:rFonts w:ascii="Arial" w:hAnsi="Arial"/>
          <w:b/>
          <w:i w:val="0"/>
          <w:color w:val="343B97"/>
          <w:sz w:val="26"/>
        </w:rPr>
        <w:t>PROFESSIONAL SUMMARY</w:t>
      </w:r>
    </w:p>
    <w:p>
      <w:pPr>
        <w:spacing w:before="0" w:after="120" w:line="280" w:lineRule="auto"/>
      </w:pPr>
      <w:r>
        <w:rPr>
          <w:rFonts w:ascii="Arial" w:hAnsi="Arial"/>
          <w:b w:val="0"/>
          <w:i w:val="0"/>
          <w:color w:val="0D122E"/>
          <w:sz w:val="21"/>
        </w:rPr>
        <w:t>[Write 3–4 concise lines that name your target role, years of relevant experience, strongest domain expertise, and one measurable result. Use keywords from the vacancy naturally.]</w:t>
      </w:r>
    </w:p>
    <w:p>
      <w:pPr>
        <w:pStyle w:val="Heading2"/>
        <w:spacing w:before="240" w:after="120" w:line="240" w:lineRule="auto"/>
        <w:pBdr>
          <w:bottom w:val="single" w:sz="8" w:space="3" w:color="343B97"/>
        </w:pBdr>
      </w:pPr>
      <w:r>
        <w:rPr>
          <w:rFonts w:ascii="Arial" w:hAnsi="Arial"/>
          <w:b/>
          <w:i w:val="0"/>
          <w:color w:val="343B97"/>
          <w:sz w:val="26"/>
        </w:rPr>
        <w:t>CORE SKILLS</w:t>
      </w:r>
    </w:p>
    <w:p>
      <w:pPr>
        <w:spacing w:before="0" w:after="120" w:line="280" w:lineRule="auto"/>
      </w:pPr>
      <w:r>
        <w:rPr>
          <w:rFonts w:ascii="Arial" w:hAnsi="Arial"/>
          <w:b w:val="0"/>
          <w:i w:val="0"/>
          <w:color w:val="0D122E"/>
          <w:sz w:val="21"/>
        </w:rPr>
        <w:t>[Skill or tool] | [Skill or tool] | [Method] | [Platform] | [Domain expertise] | [Language]</w:t>
      </w:r>
    </w:p>
    <w:p>
      <w:pPr>
        <w:pStyle w:val="Heading2"/>
        <w:spacing w:before="240" w:after="120" w:line="240" w:lineRule="auto"/>
        <w:pBdr>
          <w:bottom w:val="single" w:sz="8" w:space="3" w:color="343B97"/>
        </w:pBdr>
      </w:pPr>
      <w:r>
        <w:rPr>
          <w:rFonts w:ascii="Arial" w:hAnsi="Arial"/>
          <w:b/>
          <w:i w:val="0"/>
          <w:color w:val="343B97"/>
          <w:sz w:val="26"/>
        </w:rPr>
        <w:t>PROFESSIONAL EXPERIENCE</w:t>
      </w:r>
    </w:p>
    <w:p>
      <w:pPr>
        <w:spacing w:before="80" w:after="40" w:line="252" w:lineRule="auto"/>
      </w:pPr>
      <w:r>
        <w:rPr>
          <w:rFonts w:ascii="Arial" w:hAnsi="Arial"/>
          <w:b/>
          <w:i w:val="0"/>
          <w:color w:val="0D122E"/>
          <w:sz w:val="22"/>
        </w:rPr>
        <w:t>[JOB TITLE]</w:t>
      </w:r>
      <w:r>
        <w:rPr>
          <w:rFonts w:ascii="Arial" w:hAnsi="Arial"/>
          <w:b/>
          <w:i w:val="0"/>
          <w:color w:val="343B97"/>
          <w:sz w:val="22"/>
        </w:rPr>
        <w:t xml:space="preserve"> | [COMPANY]</w:t>
      </w:r>
    </w:p>
    <w:p>
      <w:pPr>
        <w:spacing w:before="0" w:after="80" w:line="240" w:lineRule="auto"/>
      </w:pPr>
      <w:r>
        <w:rPr>
          <w:rFonts w:ascii="Arial" w:hAnsi="Arial"/>
          <w:b w:val="0"/>
          <w:i w:val="0"/>
          <w:color w:val="54586C"/>
          <w:sz w:val="19"/>
        </w:rPr>
        <w:t>[City, Country] | [Month Year – Present]</w:t>
      </w:r>
    </w:p>
    <w:p>
      <w:pPr>
        <w:numPr>
          <w:ilvl w:val="0"/>
          <w:numId w:val="100"/>
        </w:numPr>
        <w:spacing w:before="0" w:after="80" w:line="280" w:lineRule="auto"/>
      </w:pPr>
      <w:r>
        <w:rPr>
          <w:rFonts w:ascii="Arial" w:hAnsi="Arial"/>
          <w:b w:val="0"/>
          <w:i w:val="0"/>
          <w:color w:val="0D122E"/>
          <w:sz w:val="21"/>
        </w:rPr>
        <w:t xml:space="preserve">[Start with a strong action verb and describe a measurable outcome.] </w:t>
      </w:r>
    </w:p>
    <w:p>
      <w:pPr>
        <w:numPr>
          <w:ilvl w:val="0"/>
          <w:numId w:val="100"/>
        </w:numPr>
        <w:spacing w:before="0" w:after="80" w:line="280" w:lineRule="auto"/>
      </w:pPr>
      <w:r>
        <w:rPr>
          <w:rFonts w:ascii="Arial" w:hAnsi="Arial"/>
          <w:b w:val="0"/>
          <w:i w:val="0"/>
          <w:color w:val="0D122E"/>
          <w:sz w:val="21"/>
        </w:rPr>
        <w:t xml:space="preserve">[Show the tools, methods, or domain knowledge used to deliver the result.] </w:t>
      </w:r>
    </w:p>
    <w:p>
      <w:pPr>
        <w:numPr>
          <w:ilvl w:val="0"/>
          <w:numId w:val="100"/>
        </w:numPr>
        <w:spacing w:before="0" w:after="80" w:line="280" w:lineRule="auto"/>
      </w:pPr>
      <w:r>
        <w:rPr>
          <w:rFonts w:ascii="Arial" w:hAnsi="Arial"/>
          <w:b w:val="0"/>
          <w:i w:val="0"/>
          <w:color w:val="0D122E"/>
          <w:sz w:val="21"/>
        </w:rPr>
        <w:t xml:space="preserve">[Add one more role-relevant achievement; quantify it when possible.] </w:t>
      </w:r>
    </w:p>
    <w:p>
      <w:pPr>
        <w:spacing w:before="80" w:after="40" w:line="252" w:lineRule="auto"/>
      </w:pPr>
      <w:r>
        <w:rPr>
          <w:rFonts w:ascii="Arial" w:hAnsi="Arial"/>
          <w:b/>
          <w:i w:val="0"/>
          <w:color w:val="0D122E"/>
          <w:sz w:val="22"/>
        </w:rPr>
        <w:t>[PREVIOUS JOB TITLE]</w:t>
      </w:r>
      <w:r>
        <w:rPr>
          <w:rFonts w:ascii="Arial" w:hAnsi="Arial"/>
          <w:b/>
          <w:i w:val="0"/>
          <w:color w:val="343B97"/>
          <w:sz w:val="22"/>
        </w:rPr>
        <w:t xml:space="preserve"> | [COMPANY]</w:t>
      </w:r>
    </w:p>
    <w:p>
      <w:pPr>
        <w:spacing w:before="0" w:after="80" w:line="240" w:lineRule="auto"/>
      </w:pPr>
      <w:r>
        <w:rPr>
          <w:rFonts w:ascii="Arial" w:hAnsi="Arial"/>
          <w:b w:val="0"/>
          <w:i w:val="0"/>
          <w:color w:val="54586C"/>
          <w:sz w:val="19"/>
        </w:rPr>
        <w:t>[City, Country] | [Month Year – Month Year]</w:t>
      </w:r>
    </w:p>
    <w:p>
      <w:pPr>
        <w:numPr>
          <w:ilvl w:val="0"/>
          <w:numId w:val="100"/>
        </w:numPr>
        <w:spacing w:before="0" w:after="80" w:line="280" w:lineRule="auto"/>
      </w:pPr>
      <w:r>
        <w:rPr>
          <w:rFonts w:ascii="Arial" w:hAnsi="Arial"/>
          <w:b w:val="0"/>
          <w:i w:val="0"/>
          <w:color w:val="0D122E"/>
          <w:sz w:val="21"/>
        </w:rPr>
        <w:t xml:space="preserve">[Start with a strong action verb and describe a measurable outcome.] </w:t>
      </w:r>
    </w:p>
    <w:p>
      <w:pPr>
        <w:numPr>
          <w:ilvl w:val="0"/>
          <w:numId w:val="100"/>
        </w:numPr>
        <w:spacing w:before="0" w:after="80" w:line="280" w:lineRule="auto"/>
      </w:pPr>
      <w:r>
        <w:rPr>
          <w:rFonts w:ascii="Arial" w:hAnsi="Arial"/>
          <w:b w:val="0"/>
          <w:i w:val="0"/>
          <w:color w:val="0D122E"/>
          <w:sz w:val="21"/>
        </w:rPr>
        <w:t xml:space="preserve">[Show the tools, methods, or domain knowledge used to deliver the result.] </w:t>
      </w:r>
    </w:p>
    <w:p>
      <w:pPr>
        <w:numPr>
          <w:ilvl w:val="0"/>
          <w:numId w:val="100"/>
        </w:numPr>
        <w:spacing w:before="0" w:after="80" w:line="280" w:lineRule="auto"/>
      </w:pPr>
      <w:r>
        <w:rPr>
          <w:rFonts w:ascii="Arial" w:hAnsi="Arial"/>
          <w:b w:val="0"/>
          <w:i w:val="0"/>
          <w:color w:val="0D122E"/>
          <w:sz w:val="21"/>
        </w:rPr>
        <w:t xml:space="preserve">[Add one more role-relevant achievement; quantify it when possible.] </w:t>
      </w:r>
    </w:p>
    <w:p>
      <w:pPr>
        <w:pStyle w:val="Heading2"/>
        <w:spacing w:before="240" w:after="120" w:line="240" w:lineRule="auto"/>
        <w:pBdr>
          <w:bottom w:val="single" w:sz="8" w:space="3" w:color="343B97"/>
        </w:pBdr>
      </w:pPr>
      <w:r>
        <w:rPr>
          <w:rFonts w:ascii="Arial" w:hAnsi="Arial"/>
          <w:b/>
          <w:i w:val="0"/>
          <w:color w:val="343B97"/>
          <w:sz w:val="26"/>
        </w:rPr>
        <w:t>EDUCATION</w:t>
      </w:r>
    </w:p>
    <w:p>
      <w:pPr>
        <w:spacing w:before="0" w:after="40" w:line="252" w:lineRule="auto"/>
      </w:pPr>
      <w:r>
        <w:rPr>
          <w:rFonts w:ascii="Arial" w:hAnsi="Arial"/>
          <w:b/>
          <w:i w:val="0"/>
          <w:color w:val="0D122E"/>
          <w:sz w:val="21"/>
        </w:rPr>
        <w:t>[DEGREE OR QUALIFICATION]</w:t>
      </w:r>
      <w:r>
        <w:rPr>
          <w:rFonts w:ascii="Arial" w:hAnsi="Arial"/>
          <w:b w:val="0"/>
          <w:i w:val="0"/>
          <w:color w:val="343B97"/>
          <w:sz w:val="21"/>
        </w:rPr>
        <w:t xml:space="preserve"> | [Institution]</w:t>
      </w:r>
    </w:p>
    <w:p>
      <w:pPr>
        <w:spacing w:before="0" w:after="80" w:line="240" w:lineRule="auto"/>
      </w:pPr>
      <w:r>
        <w:rPr>
          <w:rFonts w:ascii="Arial" w:hAnsi="Arial"/>
          <w:b w:val="0"/>
          <w:i w:val="0"/>
          <w:color w:val="54586C"/>
          <w:sz w:val="19"/>
        </w:rPr>
        <w:t>[City, Country] | [Graduation year]</w:t>
      </w:r>
    </w:p>
    <w:p>
      <w:pPr>
        <w:pStyle w:val="Heading2"/>
        <w:spacing w:before="240" w:after="120" w:line="240" w:lineRule="auto"/>
        <w:pBdr>
          <w:bottom w:val="single" w:sz="8" w:space="3" w:color="343B97"/>
        </w:pBdr>
      </w:pPr>
      <w:r>
        <w:rPr>
          <w:rFonts w:ascii="Arial" w:hAnsi="Arial"/>
          <w:b/>
          <w:i w:val="0"/>
          <w:color w:val="343B97"/>
          <w:sz w:val="26"/>
        </w:rPr>
        <w:t>CERTIFICATIONS</w:t>
      </w:r>
    </w:p>
    <w:p>
      <w:pPr>
        <w:numPr>
          <w:ilvl w:val="0"/>
          <w:numId w:val="100"/>
        </w:numPr>
        <w:spacing w:before="0" w:after="80" w:line="280" w:lineRule="auto"/>
      </w:pPr>
      <w:r>
        <w:rPr>
          <w:rFonts w:ascii="Arial" w:hAnsi="Arial"/>
          <w:b w:val="0"/>
          <w:i w:val="0"/>
          <w:color w:val="0D122E"/>
          <w:sz w:val="21"/>
        </w:rPr>
        <w:t>[Certification name] | [Issuing organization] | [Year]</w:t>
      </w:r>
    </w:p>
    <w:p>
      <w:pPr>
        <w:numPr>
          <w:ilvl w:val="0"/>
          <w:numId w:val="100"/>
        </w:numPr>
        <w:spacing w:before="0" w:after="80" w:line="280" w:lineRule="auto"/>
      </w:pPr>
      <w:r>
        <w:rPr>
          <w:rFonts w:ascii="Arial" w:hAnsi="Arial"/>
          <w:b w:val="0"/>
          <w:i w:val="0"/>
          <w:color w:val="0D122E"/>
          <w:sz w:val="21"/>
        </w:rPr>
        <w:t>[Certification name] | [Issuing organization] | [Year]</w:t>
      </w:r>
    </w:p>
    <w:p>
      <w:pPr>
        <w:pStyle w:val="Heading2"/>
        <w:spacing w:before="240" w:after="120" w:line="240" w:lineRule="auto"/>
        <w:pBdr>
          <w:bottom w:val="single" w:sz="8" w:space="3" w:color="343B97"/>
        </w:pBdr>
      </w:pPr>
      <w:r>
        <w:rPr>
          <w:rFonts w:ascii="Arial" w:hAnsi="Arial"/>
          <w:b/>
          <w:i w:val="0"/>
          <w:color w:val="343B97"/>
          <w:sz w:val="26"/>
        </w:rPr>
        <w:t>LANGUAGES</w:t>
      </w:r>
    </w:p>
    <w:p>
      <w:pPr>
        <w:spacing w:before="0" w:after="0" w:line="280" w:lineRule="auto"/>
      </w:pPr>
      <w:r>
        <w:rPr>
          <w:rFonts w:ascii="Arial" w:hAnsi="Arial"/>
          <w:b w:val="0"/>
          <w:i w:val="0"/>
          <w:color w:val="0D122E"/>
          <w:sz w:val="21"/>
        </w:rPr>
        <w:t>[Language — proficiency] | [Language — proficiency]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100">
    <w:multiLevelType w:val="single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  <w:spacing w:after="80" w:line="280" w:lineRule="auto"/>
      </w:pPr>
      <w:rPr>
        <w:rFonts w:ascii="Arial" w:hAnsi="Arial"/>
      </w:rPr>
    </w:lvl>
  </w:abstractNum>
  <w:num w:numId="100">
    <w:abstractNumId w:val="10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rial" w:hAnsi="Arial"/>
      <w:color w:val="0D122E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343B9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343B9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343B9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ATS-Friendly CV Template</dc:title>
  <dc:subject>Single-column recruiter-ready CV template</dc:subject>
  <dc:creator>Saply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